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959" w:rsidRPr="00DD6959" w:rsidRDefault="00DD6959" w:rsidP="00DD6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r w:rsidRPr="00DD6959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fldChar w:fldCharType="begin"/>
      </w:r>
      <w:r w:rsidRPr="00DD6959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instrText xml:space="preserve"> HYPERLINK "http://base.garant.ru/12181695/" </w:instrText>
      </w:r>
      <w:r w:rsidRPr="00DD6959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fldChar w:fldCharType="separate"/>
      </w:r>
      <w:r w:rsidRPr="00DD6959">
        <w:rPr>
          <w:rFonts w:ascii="Helvetica" w:eastAsia="Times New Roman" w:hAnsi="Helvetica" w:cs="Helvetica"/>
          <w:color w:val="0467A4"/>
          <w:sz w:val="20"/>
          <w:szCs w:val="20"/>
          <w:u w:val="single"/>
          <w:lang w:eastAsia="ru-RU"/>
        </w:rPr>
        <w:t>Федеральный закон от 29 декабря 2010 г. № 436-ФЗ «О защите детей от информации, причиняющей вред их здоровью и развитию» (далее - Федеральный закон № 436-ФЗ).</w:t>
      </w:r>
      <w:r w:rsidRPr="00DD6959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fldChar w:fldCharType="end"/>
      </w:r>
    </w:p>
    <w:p w:rsidR="00DD6959" w:rsidRPr="00DD6959" w:rsidRDefault="00DD6959" w:rsidP="00DD6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hyperlink r:id="rId5" w:tgtFrame="_blank" w:history="1">
        <w:r w:rsidRPr="00DD6959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>Федеральный закон от 28 июля 2012 г. № 139-ФЗ «О внесении изменений в Федеральный закон «О защите детей от информации, причиняющей вред их здоровью и развитию» и отдельные законодательные акты Российской Федерации»</w:t>
        </w:r>
      </w:hyperlink>
      <w:r w:rsidRPr="00DD6959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t>).</w:t>
      </w:r>
    </w:p>
    <w:p w:rsidR="00DD6959" w:rsidRPr="00DD6959" w:rsidRDefault="00DD6959" w:rsidP="00DD6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hyperlink r:id="rId6" w:tgtFrame="_blank" w:history="1">
        <w:r w:rsidRPr="00DD6959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 xml:space="preserve">Федеральный закон от 2 июля 2013 г. № 187-ФЗ «О внесении изменений в отдельные законодательные акты Российской Федерации по вопросам защиты интеллектуальных прав в </w:t>
        </w:r>
        <w:proofErr w:type="spellStart"/>
        <w:r w:rsidRPr="00DD6959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>информационнотелекоммуникационных</w:t>
        </w:r>
        <w:proofErr w:type="spellEnd"/>
        <w:r w:rsidRPr="00DD6959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 xml:space="preserve"> сетях.</w:t>
        </w:r>
      </w:hyperlink>
    </w:p>
    <w:p w:rsidR="00DD6959" w:rsidRPr="00DD6959" w:rsidRDefault="00DD6959" w:rsidP="00DD6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hyperlink r:id="rId7" w:tgtFrame="_blank" w:history="1">
        <w:r w:rsidRPr="00DD6959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>Федеральный закон от 27 июля 2006 г. № 149-ФЗ «Об информации, информационных технологиях и о защите информации» ст. 15.</w:t>
        </w:r>
      </w:hyperlink>
    </w:p>
    <w:p w:rsidR="00DD6959" w:rsidRPr="00DD6959" w:rsidRDefault="00DD6959" w:rsidP="00DD6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hyperlink r:id="rId8" w:tgtFrame="_blank" w:history="1">
        <w:r w:rsidRPr="00DD6959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>Письмо Министерства образования и науки РФ от 25.12.13 № НТ1338/08.</w:t>
        </w:r>
      </w:hyperlink>
    </w:p>
    <w:p w:rsidR="00DD6959" w:rsidRPr="00DD6959" w:rsidRDefault="00DD6959" w:rsidP="00DD6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hyperlink r:id="rId9" w:history="1">
        <w:r w:rsidRPr="00DD6959">
          <w:rPr>
            <w:rFonts w:ascii="Helvetica" w:eastAsia="Times New Roman" w:hAnsi="Helvetica" w:cs="Helvetica"/>
            <w:color w:val="FF6200"/>
            <w:sz w:val="20"/>
            <w:szCs w:val="20"/>
            <w:u w:val="single"/>
            <w:lang w:eastAsia="ru-RU"/>
          </w:rPr>
          <w:t xml:space="preserve">Письмо </w:t>
        </w:r>
        <w:proofErr w:type="spellStart"/>
        <w:r w:rsidRPr="00DD6959">
          <w:rPr>
            <w:rFonts w:ascii="Helvetica" w:eastAsia="Times New Roman" w:hAnsi="Helvetica" w:cs="Helvetica"/>
            <w:color w:val="FF6200"/>
            <w:sz w:val="20"/>
            <w:szCs w:val="20"/>
            <w:u w:val="single"/>
            <w:lang w:eastAsia="ru-RU"/>
          </w:rPr>
          <w:t>Минобрнауки</w:t>
        </w:r>
        <w:proofErr w:type="spellEnd"/>
        <w:r w:rsidRPr="00DD6959">
          <w:rPr>
            <w:rFonts w:ascii="Helvetica" w:eastAsia="Times New Roman" w:hAnsi="Helvetica" w:cs="Helvetica"/>
            <w:color w:val="FF6200"/>
            <w:sz w:val="20"/>
            <w:szCs w:val="20"/>
            <w:u w:val="single"/>
            <w:lang w:eastAsia="ru-RU"/>
          </w:rPr>
          <w:t xml:space="preserve"> России от 14.05.2018 N 08-1184 "О направлении информации" (вместе с "Методическими рекомендациями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"Интернет")</w:t>
        </w:r>
      </w:hyperlink>
    </w:p>
    <w:p w:rsidR="00DD6959" w:rsidRPr="00DD6959" w:rsidRDefault="00DD6959" w:rsidP="00DD6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hyperlink r:id="rId10" w:history="1">
        <w:r w:rsidRPr="00DD6959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>Федеральный   закон   от   28.12.2010   №     390-ФЗ »О безопасности»</w:t>
        </w:r>
      </w:hyperlink>
    </w:p>
    <w:p w:rsidR="00DD6959" w:rsidRPr="00DD6959" w:rsidRDefault="00DD6959" w:rsidP="00DD6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hyperlink r:id="rId11" w:history="1">
        <w:r w:rsidRPr="00DD6959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>Федеральный закон от 24.07.1998 № 124-ФЗ «Об основных гарантиях прав ребенка в Российской Федерации»</w:t>
        </w:r>
      </w:hyperlink>
    </w:p>
    <w:p w:rsidR="00DD6959" w:rsidRPr="00DD6959" w:rsidRDefault="00DD6959" w:rsidP="00DD6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hyperlink r:id="rId12" w:history="1">
        <w:r w:rsidRPr="00DD6959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>Федеральный закон РФ от 27.07.2006 № 152-ФЗ «О персональных данных»</w:t>
        </w:r>
      </w:hyperlink>
    </w:p>
    <w:p w:rsidR="00DD6959" w:rsidRPr="00DD6959" w:rsidRDefault="00DD6959" w:rsidP="00DD6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hyperlink r:id="rId13" w:history="1">
        <w:r w:rsidRPr="00DD6959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>Указ Президента РФ от 05.12.2016 № 646 «Об утверждении Доктрины информационной безопасности Российской Федерации»</w:t>
        </w:r>
      </w:hyperlink>
    </w:p>
    <w:p w:rsidR="00DD6959" w:rsidRPr="00DD6959" w:rsidRDefault="00DD6959" w:rsidP="00DD6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hyperlink r:id="rId14" w:history="1">
        <w:r w:rsidRPr="00DD6959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>Указ Президента РФ от 31.12.2015 № 683 «О Стратегии национальной безопасности Российской Федерации»</w:t>
        </w:r>
      </w:hyperlink>
    </w:p>
    <w:p w:rsidR="00DD6959" w:rsidRPr="00DD6959" w:rsidRDefault="00DD6959" w:rsidP="00DD6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hyperlink r:id="rId15" w:history="1">
        <w:r w:rsidRPr="00DD6959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 xml:space="preserve">Приказ </w:t>
        </w:r>
        <w:proofErr w:type="spellStart"/>
        <w:r w:rsidRPr="00DD6959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>Минкомсвязи</w:t>
        </w:r>
        <w:proofErr w:type="spellEnd"/>
        <w:r w:rsidRPr="00DD6959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 xml:space="preserve"> России от 16.06.2014 № 161»Об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</w:t>
        </w:r>
      </w:hyperlink>
    </w:p>
    <w:p w:rsidR="00DD6959" w:rsidRPr="00DD6959" w:rsidRDefault="00DD6959" w:rsidP="00DD6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hyperlink r:id="rId16" w:history="1">
        <w:r w:rsidRPr="00DD6959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>Распоряжение Правительства РФ от 02.12.2015 № 2471-р</w:t>
        </w:r>
      </w:hyperlink>
    </w:p>
    <w:p w:rsidR="00DD6959" w:rsidRPr="00DD6959" w:rsidRDefault="00DD6959" w:rsidP="00DD6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hyperlink r:id="rId17" w:history="1">
        <w:r w:rsidRPr="00DD6959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 xml:space="preserve">Правила подключения общеобразовательных учреждений к единой системе контент-фильтрации доступа к сети Интернет, реализованной Министерством образования и науки Российской Федерации от 11 мая 2011 года № АФ-12/07 </w:t>
        </w:r>
        <w:proofErr w:type="spellStart"/>
        <w:r w:rsidRPr="00DD6959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>вн</w:t>
        </w:r>
        <w:proofErr w:type="spellEnd"/>
      </w:hyperlink>
    </w:p>
    <w:p w:rsidR="00DD6959" w:rsidRPr="00DD6959" w:rsidRDefault="00DD6959" w:rsidP="00DD6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hyperlink r:id="rId18" w:history="1">
        <w:r w:rsidRPr="00DD6959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>Федеральный список экстремистских материалов/сайтов размещен на сайте Минюста РФ</w:t>
        </w:r>
      </w:hyperlink>
    </w:p>
    <w:p w:rsidR="005857FB" w:rsidRDefault="005857FB">
      <w:bookmarkStart w:id="0" w:name="_GoBack"/>
      <w:bookmarkEnd w:id="0"/>
    </w:p>
    <w:sectPr w:rsidR="00585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D2B4C"/>
    <w:multiLevelType w:val="multilevel"/>
    <w:tmpl w:val="A1EE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FF"/>
    <w:rsid w:val="005857FB"/>
    <w:rsid w:val="00B10BFF"/>
    <w:rsid w:val="00DD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4ADEC-9754-47BA-8209-06924FB5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7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0417012/" TargetMode="External"/><Relationship Id="rId13" Type="http://schemas.openxmlformats.org/officeDocument/2006/relationships/hyperlink" Target="https://base.garant.ru/71556224/" TargetMode="External"/><Relationship Id="rId18" Type="http://schemas.openxmlformats.org/officeDocument/2006/relationships/hyperlink" Target="https://minjust.ru/ru/extremist-materia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48555/" TargetMode="External"/><Relationship Id="rId12" Type="http://schemas.openxmlformats.org/officeDocument/2006/relationships/hyperlink" Target="https://base.garant.ru/12148567/" TargetMode="External"/><Relationship Id="rId17" Type="http://schemas.openxmlformats.org/officeDocument/2006/relationships/hyperlink" Target="http://docs.cntd.ru/document/49905331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90009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405630/" TargetMode="External"/><Relationship Id="rId11" Type="http://schemas.openxmlformats.org/officeDocument/2006/relationships/hyperlink" Target="https://base.garant.ru/179146/" TargetMode="External"/><Relationship Id="rId5" Type="http://schemas.openxmlformats.org/officeDocument/2006/relationships/hyperlink" Target="https://base.garant.ru/70207766/" TargetMode="External"/><Relationship Id="rId15" Type="http://schemas.openxmlformats.org/officeDocument/2006/relationships/hyperlink" Target="https://digital.gov.ru/ru/documents/4446/" TargetMode="External"/><Relationship Id="rId10" Type="http://schemas.openxmlformats.org/officeDocument/2006/relationships/hyperlink" Target="https://base.garant.ru/12181538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laws.ru/acts/Pismo-Minobrnauki-Rossii-ot-14.05.2018-N-08-1184/" TargetMode="External"/><Relationship Id="rId14" Type="http://schemas.openxmlformats.org/officeDocument/2006/relationships/hyperlink" Target="https://base.garant.ru/712960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Suprun</dc:creator>
  <cp:keywords/>
  <dc:description/>
  <cp:lastModifiedBy>Marina Suprun</cp:lastModifiedBy>
  <cp:revision>3</cp:revision>
  <dcterms:created xsi:type="dcterms:W3CDTF">2021-11-07T16:49:00Z</dcterms:created>
  <dcterms:modified xsi:type="dcterms:W3CDTF">2021-11-07T16:49:00Z</dcterms:modified>
</cp:coreProperties>
</file>